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widowControl/>
        <w:snapToGrid w:val="0"/>
        <w:spacing w:line="360" w:lineRule="auto"/>
        <w:jc w:val="center"/>
        <w:rPr>
          <w:rFonts w:ascii="黑体" w:eastAsia="黑体" w:hAnsi="黑体" w:cs="宋体"/>
          <w:kern w:val="0"/>
          <w:sz w:val="42"/>
          <w:szCs w:val="42"/>
        </w:rPr>
      </w:pPr>
      <w:r>
        <w:rPr>
          <w:rFonts w:ascii="黑体" w:eastAsia="黑体" w:hAnsi="黑体" w:cs="宋体"/>
          <w:b/>
          <w:bCs/>
          <w:kern w:val="0"/>
          <w:sz w:val="42"/>
          <w:szCs w:val="42"/>
        </w:rPr>
        <w:t>在纪念马克思诞辰200周年大会上的讲话</w:t>
      </w:r>
    </w:p>
    <w:p>
      <w:pPr>
        <w:widowControl/>
        <w:snapToGrid w:val="0"/>
        <w:spacing w:line="360" w:lineRule="auto"/>
        <w:jc w:val="center"/>
        <w:rPr>
          <w:rFonts w:ascii="仿宋" w:eastAsia="仿宋" w:hAnsi="仿宋" w:cs="宋体"/>
          <w:kern w:val="0"/>
          <w:sz w:val="32"/>
          <w:szCs w:val="32"/>
        </w:rPr>
      </w:pPr>
      <w:r>
        <w:rPr>
          <w:rFonts w:ascii="仿宋" w:eastAsia="仿宋" w:hAnsi="仿宋" w:cs="宋体"/>
          <w:kern w:val="0"/>
          <w:sz w:val="32"/>
          <w:szCs w:val="32"/>
        </w:rPr>
        <w:t>（2018年5月4日）</w:t>
      </w:r>
    </w:p>
    <w:p>
      <w:pPr>
        <w:widowControl/>
        <w:snapToGrid w:val="0"/>
        <w:spacing w:line="360" w:lineRule="auto"/>
        <w:jc w:val="center"/>
        <w:rPr>
          <w:rFonts w:ascii="仿宋" w:eastAsia="仿宋" w:hAnsi="仿宋" w:cs="宋体"/>
          <w:kern w:val="0"/>
          <w:sz w:val="32"/>
          <w:szCs w:val="32"/>
        </w:rPr>
      </w:pPr>
      <w:r>
        <w:rPr>
          <w:rFonts w:ascii="仿宋" w:eastAsia="仿宋" w:hAnsi="仿宋" w:cs="宋体" w:hint="eastAsia"/>
          <w:kern w:val="0"/>
          <w:sz w:val="32"/>
          <w:szCs w:val="32"/>
        </w:rPr>
        <w:t>习近平</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同志们：</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今天，我们怀着十分崇敬的心情，在这里隆重集会，纪念马克思诞辰200周年，缅怀马克思的伟大人格和历史功绩，重温马克思的崇高精神和光辉思想。</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马克思是全世界无产阶级和劳动人民的革命导师，是马克思主义的主要创始人，是马克思主义政党的缔造者和国际共产主义的开创者，是近代以来最伟大的思想家。两个世纪过去了，人类社会发生了巨大而深刻的变化，但马克思的名字依然在世界各地受到人们的尊敬，马克思的学说依然闪烁着耀眼的真理光芒！</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1818年5月5日，马克思诞生在德国特里尔城的一个律师家庭。早在中学时代，他就树立了为人类幸福而工作的志向。大学时代，马克思广泛钻研哲学、历史学、法学等知识，探寻人类社会发展的奥秘。在《莱茵报》工作期间，马克思犀利抨击普鲁士政府的专制统治，维护人民权利。1843年移居巴黎后，马克思积极参与工人运动，在革命实践和理论探索的结合中完成了从唯心主义到唯物主义、从革命民主主义到共产主义的转变。1845年，马克思、恩格斯合作撰写了《德意志意识形态》，第一次比较系统地阐述了历史唯物主义基</w:t>
      </w:r>
      <w:r>
        <w:rPr>
          <w:rFonts w:ascii="仿宋" w:eastAsia="仿宋" w:hAnsi="仿宋" w:cs="宋体"/>
          <w:kern w:val="0"/>
          <w:sz w:val="32"/>
          <w:szCs w:val="32"/>
        </w:rPr>
        <w:lastRenderedPageBreak/>
        <w:t>本原理。1848年，马克思、恩格斯合作撰写了《共产党宣言》，一经问世就震动了世界。恩格斯说，《共产党宣言》是“全部社会主义文献中传播最广和最具有国际性的著作，是从西伯利亚到加利福尼亚的千百万工人公认的共同纲领”。</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1848年，席卷欧洲的资产阶级民主革命爆发，马克思积极投入并指导这场革命斗争。革命失败后，马克思深刻总结革命教训，力求通过系统研究政治经济学，揭示资本主义的本质和规律。1867年问世的《资本论》是马克思主义最厚重、最丰富的著作，被誉为“工人阶级的圣经”。晚年，马克思依然密切关注世界发展新趋势和工人运动新情况，努力从更宏大的视野思考人类社会发展问题。</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马克思的一生，是胸怀崇高理想、为人类解放不懈奋斗的一生。1835年，17岁的马克思在他的高中毕业作文《青年在选择职业时的考虑》中这样写道：“如果我们选择了最能为人类而工作的职业，那么，重担就不能把我们压倒，因为这是为大家</w:t>
      </w:r>
      <w:proofErr w:type="gramStart"/>
      <w:r>
        <w:rPr>
          <w:rFonts w:ascii="仿宋" w:eastAsia="仿宋" w:hAnsi="仿宋" w:cs="宋体"/>
          <w:kern w:val="0"/>
          <w:sz w:val="32"/>
          <w:szCs w:val="32"/>
        </w:rPr>
        <w:t>作出</w:t>
      </w:r>
      <w:proofErr w:type="gramEnd"/>
      <w:r>
        <w:rPr>
          <w:rFonts w:ascii="仿宋" w:eastAsia="仿宋" w:hAnsi="仿宋" w:cs="宋体"/>
          <w:kern w:val="0"/>
          <w:sz w:val="32"/>
          <w:szCs w:val="32"/>
        </w:rPr>
        <w:t>的牺牲；那时我们所享受的就不是可怜的、有限的、自私的乐趣，我们的幸福将属于千百万人，我们的事业将悄然无声地存在下去，但是它会永远发挥作用，而面对我们的骨灰，高尚的人们将洒下热泪。”马克思一生饱尝颠沛流离的艰辛、贫病交加的煎熬，但他初心不改、矢志不渝，为人类解放的崇高理想而不懈奋斗，成就了伟大人生。</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lastRenderedPageBreak/>
        <w:t xml:space="preserve">　　——马克思的一生，是不畏艰难险阻、为追求真理而勇攀思想高峰的一生。马克思曾经写道：“在科学上没有平坦的大道，只有不畏劳苦沿着陡峭山路攀登的人，才有希望达到光辉的顶点。”马克思为创立科学理论体系，付出了常人难以想象的艰辛，最终达到了光辉的顶点。他博览群书、广泛涉猎，不仅深入了解和研究哲学社会科学各个学科知识，而且深入了解和研究各种自然科学知识，努力从人类创造的一切文明成果中汲取养料。马克思毕生忘我工作，经常每天工作16个小时。马克思在给友人的信中谈到，为了《资本论》的写作，“我一直在坟墓的边缘徘徊。因此，我不得不利用我还能工作的每时每刻来完成我的著作”。即使在多病的晚年，马克思仍然不断迈向新的科学领域和目标，写下了数量庞大的历史学、人类学、数学等学科笔记。正如恩格斯所说：“马克思在他所研究的每一个领域，甚至在数学领域，都有独到的发现，这样的领域是很多的，而且其中任何一个领域他都不是浅尝辄止。”</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——马克思的一生，是为推翻旧世界、建立新世界而不息战斗的一生。恩格斯说，“马克思首先是一个革命家”，“斗争是他的生命要素。很少有人像他那样满腔热情、</w:t>
      </w:r>
      <w:proofErr w:type="gramStart"/>
      <w:r>
        <w:rPr>
          <w:rFonts w:ascii="仿宋" w:eastAsia="仿宋" w:hAnsi="仿宋" w:cs="宋体"/>
          <w:kern w:val="0"/>
          <w:sz w:val="32"/>
          <w:szCs w:val="32"/>
        </w:rPr>
        <w:t>坚韧不拔</w:t>
      </w:r>
      <w:proofErr w:type="gramEnd"/>
      <w:r>
        <w:rPr>
          <w:rFonts w:ascii="仿宋" w:eastAsia="仿宋" w:hAnsi="仿宋" w:cs="宋体"/>
          <w:kern w:val="0"/>
          <w:sz w:val="32"/>
          <w:szCs w:val="32"/>
        </w:rPr>
        <w:t>和卓有成效地进行斗争”。马克思毕生的使命就是为人民解放而奋斗。为了改变人民受剥削、受压迫的命运，马克思义无反顾投身轰轰烈烈的工人运动，始终站在革命斗争最</w:t>
      </w:r>
      <w:r>
        <w:rPr>
          <w:rFonts w:ascii="仿宋" w:eastAsia="仿宋" w:hAnsi="仿宋" w:cs="宋体"/>
          <w:kern w:val="0"/>
          <w:sz w:val="32"/>
          <w:szCs w:val="32"/>
        </w:rPr>
        <w:lastRenderedPageBreak/>
        <w:t>前沿。他领导创建了世界上第一个无产阶级政党——共产主义者同盟，领导了世界上第一个国际工人组织——国际工人协会，热情支持世界上第一次工人阶级夺取政权的革命——巴黎公社革命，满腔热情、百折不挠推动各国工人运动发展。</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马克思是顶天立地的伟人，也是有血有肉的常人。他热爱生活，真诚朴实，重情重义。马克思、恩格斯的革命友谊长达40年。正如列宁所说：“古老传说中有各种非常动人的友谊故事”，但马克思、恩格斯的友谊“超过了古人关于人类友谊的一切最动人的传说”。马克思无私资助革命事业，即使在自己生活极度困难的情况下仍然尽最大努力帮助革命战友。马克思和妻子燕妮患难与共，谱写了理想和爱情的命运交响曲。</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同志们！</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马克思给我们留下的最有价值、最具影响力的精神财富，就是以他名字命名的科学理论——马克思主义。这一理论犹如壮丽的日出，照亮了人类探索历史规律和寻求自身解放的道路。</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马克思有一句名言：“批判的武器当然不能代替武器的批判，物质力量只能用物质力量来摧毁；但是理论一经掌握群众，也会变成物质力量。”马克思主义主要由哲学、政治经济学、科学社会主义三大组成部分构成。这三大组成部分分别来源于德国古典哲学、英国古典政治经济学、法国空想</w:t>
      </w:r>
      <w:r>
        <w:rPr>
          <w:rFonts w:ascii="仿宋" w:eastAsia="仿宋" w:hAnsi="仿宋" w:cs="宋体"/>
          <w:kern w:val="0"/>
          <w:sz w:val="32"/>
          <w:szCs w:val="32"/>
        </w:rPr>
        <w:lastRenderedPageBreak/>
        <w:t>社会主义，然而，最终升华为马克思主义的根本原因，是马克思对所处的时代和世界的深入考察，是马克思对人类社会发展规律的深刻把握。马克思说：“共产党人的理论原理，决不是以这个或那个世界改革家所发明或发现的思想、原则为根据的。”“这些原理不过是现存的阶级斗争、我们眼前的历史运动的真实关系的一般表述。”</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只有在整个人类发展的历史长河中，才能透视出历史运动的本质和时代发展的方向。马克思的科学研究，就像列宁所说的那样，“凡是人类社会所创造的一切，他都有批判地重新加以探讨，任何一点也没有忽略过去。凡是人类思想所建树的一切，他都放在工人运动中检验过，重新加以探讨，加以批判，从而得出了那些被资产阶级狭隘性所限制或被资产阶级偏见束缚住的人所不能得出的结论。”马克思的思想理论源于那个时代又超越了那个时代，既是那个时代精神的精华又是整个人类精神的精华。</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马克思主义是科学的理论，创造性地揭示了人类社会发展规律。在马克思提出科学社会主义之前，空想社会主义者早已存在，他们怀着悲天悯人的情感，对理想社会有很多美好的设想，但由于没有揭示社会发展规律，没有找到实现理想的有效途径，因而也就难以真正对社会发展发生作用。马克思创建了唯物史观和剩余价值学说，揭示了人类社会发展的一般规律，揭示了资本主义运行的特殊规律，为人类指</w:t>
      </w:r>
      <w:r>
        <w:rPr>
          <w:rFonts w:ascii="仿宋" w:eastAsia="仿宋" w:hAnsi="仿宋" w:cs="宋体"/>
          <w:kern w:val="0"/>
          <w:sz w:val="32"/>
          <w:szCs w:val="32"/>
        </w:rPr>
        <w:lastRenderedPageBreak/>
        <w:t>明了从必然王国向自由王国飞跃的途径，为人民指明了实现自由和解放的道路。</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马克思主义是人民的理论，第一次创立了人民实现自身解放的思想体系。马克思主义博大精深，归根到底就是一句话，为人类求解放。在马克思之前，社会上占统治地位的理论都是为统治阶级服务的。马克思主义第一次站在人民的立场探求人类自由解放的道路，以科学的理论为最终建立一个没有压迫、没有剥削、人人平等、人人自由的理想社会指明了方向。马克思主义之所以具有跨越国度、跨越时代的影响力，就是因为它植根人民之中，指明了依靠人民推动历史前进的人间正道。</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马克思主义是实践的理论，指引着人民改造世界的行动。马克思说，“全部社会生活在本质上是实践的”，“哲学家们只是用不同的方式解释世界，问题在于改变世界”。实践的观点、生活的观点是马克思主义认识论的基本观点，实践性是马克思主义理论区别于其他理论的显著特征。马克思主义不是书斋里的学问，而是为了改变人民历史命运而创立的，是在人民求解放的实践中形成的，也是在人民求解放的实践中丰富和发展的，为人民认识世界、改造世界提供了强大精神力量。</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——马克思主义是不断发展的开放的理论，始终站在时代前沿。马克思一再告诫人们，马克思主义理论不是教条，</w:t>
      </w:r>
      <w:r>
        <w:rPr>
          <w:rFonts w:ascii="仿宋" w:eastAsia="仿宋" w:hAnsi="仿宋" w:cs="宋体"/>
          <w:kern w:val="0"/>
          <w:sz w:val="32"/>
          <w:szCs w:val="32"/>
        </w:rPr>
        <w:lastRenderedPageBreak/>
        <w:t>而是行动指南，必须随着实践的变化而发展。一部马克思主义发展史就是马克思、恩格斯以及他们的后继者们不断根据时代、实践、认识发展而发展的历史，是不断吸收人类历史上一切优秀思想文化成果丰富自己的历史。因此，马克思主义能够永葆其美妙之青春，不断探索时代发展提出的新课题、回应人类社会面临的新挑战。</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同志们！</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《共产党宣言》发表170年来，马克思主义在世界上得到广泛传播。在人类思想史上，没有一种思想理论像马克思主义那样对人类产生了如此广泛而深刻的影响。</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在马克思亲自领导下，在马克思主义指导下，“第一国际”等国际工人组织相继创立和发展，在不同时期指导和推动了国际工人运动的联合和斗争。在马克思主义影响下，马克思主义政党在世界范围内如雨后春笋般建立和发展起来，人民第一次成为自己命运的主人，成为实现自身解放和全人类解放的根本政治力量。</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列宁领导的十月革命取得胜利，社会主义从理论变为现实，打破了资本主义一统天下的世界格局。第二次世界大战结束后，一大批社会主义国家诞生，特别是中华人民共和国成立，极大壮大了世界社会主义力量。尽管世界社会主义在发展中也会出现曲折，但人类社会发展的总趋势没有改变，也不会改变。</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lastRenderedPageBreak/>
        <w:t xml:space="preserve">　　马克思、恩格斯积极支持被压迫民族和人民的解放斗争。进入20世纪后，以列宁为代表的马克思主义者继承和发展马克思主义民族理论，指导和支持殖民地半殖民地国家民族解放运动。第二次世界大战结束后，一大批获得独立和解放的民族国家建立起来，彻底瓦解了帝国主义的殖民体系，世界各民族平等交往、共同发展展现出光明前景。</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今天，马克思主义极大推进了人类文明进程，至今依然是具有重大国际影响的思想体系和话语体系，马克思至今依然被公认为“千年第一思想家”。</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同志们！</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马克思主义不仅深刻改变了世界，也深刻改变了中国。中华民族在几千年的历史进程中创造了灿烂的中华文明，为人类文明进步</w:t>
      </w:r>
      <w:proofErr w:type="gramStart"/>
      <w:r>
        <w:rPr>
          <w:rFonts w:ascii="仿宋" w:eastAsia="仿宋" w:hAnsi="仿宋" w:cs="宋体"/>
          <w:kern w:val="0"/>
          <w:sz w:val="32"/>
          <w:szCs w:val="32"/>
        </w:rPr>
        <w:t>作出</w:t>
      </w:r>
      <w:proofErr w:type="gramEnd"/>
      <w:r>
        <w:rPr>
          <w:rFonts w:ascii="仿宋" w:eastAsia="仿宋" w:hAnsi="仿宋" w:cs="宋体"/>
          <w:kern w:val="0"/>
          <w:sz w:val="32"/>
          <w:szCs w:val="32"/>
        </w:rPr>
        <w:t>了重大贡献。1840年鸦片战争以后，西方列强凭着坚船利炮野蛮轰开了中国的大门，中华民族陷入内忧外患的悲惨境地。</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帝国主义的野蛮侵略和中国人民的深重苦难引起了马克思高度关注。第二次鸦片战争期间，马克思撰写了十几篇关于中国的通讯，向世界揭露西方列强侵略中国的真相，为中国人民伸张正义。马克思、恩格斯高度肯定中华文明对人类文明进步的贡献，科学预见了“中国社会主义”的出现，甚至为他们心中的新中国取了靓丽的名字——“中华共和国”。</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lastRenderedPageBreak/>
        <w:t xml:space="preserve">　　近代以后，争取民族独立、人民解放和实现国家富强、人民幸福就成为中国人民的历史任务。在旧式的农民战争走到尽头，不触动封建根基的自强运动和改良主义屡屡碰壁，资产阶级革命</w:t>
      </w:r>
      <w:proofErr w:type="gramStart"/>
      <w:r>
        <w:rPr>
          <w:rFonts w:ascii="仿宋" w:eastAsia="仿宋" w:hAnsi="仿宋" w:cs="宋体"/>
          <w:kern w:val="0"/>
          <w:sz w:val="32"/>
          <w:szCs w:val="32"/>
        </w:rPr>
        <w:t>派领导</w:t>
      </w:r>
      <w:proofErr w:type="gramEnd"/>
      <w:r>
        <w:rPr>
          <w:rFonts w:ascii="仿宋" w:eastAsia="仿宋" w:hAnsi="仿宋" w:cs="宋体"/>
          <w:kern w:val="0"/>
          <w:sz w:val="32"/>
          <w:szCs w:val="32"/>
        </w:rPr>
        <w:t>的革命和西方资本主义的其他种种方案纷纷破产的情况下，十月革命一声炮响，为中国送来了马克思列宁主义，给苦苦探寻救亡图存出路的中国人民指明了前进方向、提供了全新选择。</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在这个历史大潮中，一个以马克思主义为指导、一个勇担民族复兴历史大任、一个必将带领中国人民创造人间奇迹的马克思主义政党——中国共产党应运而生。</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中国共产党诞生后，中国共产党人把马克思主义基本原理同中国革命和建设的具体实际结合起来，团结带领人民经过长期奋斗，完成新民主主义革命和社会主义革命，建立起中华人民共和国和社会主义基本制度，进行了社会主义建设的艰辛探索，实现了中华民族从东亚病夫到站起来的伟大飞跃。这一伟大飞跃以铁一般的事实证明，只有社会主义才能救中国！</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改革开放以来，中国共产党人把马克思主义基本原理同中国改革开放的具体实际结合起来，团结带领人民进行建设中国特色社会主义新的伟大实践，使中国大踏步赶上了时代，实现了中华民族从站起来到富起来的伟大飞跃。这一伟大飞</w:t>
      </w:r>
      <w:r>
        <w:rPr>
          <w:rFonts w:ascii="仿宋" w:eastAsia="仿宋" w:hAnsi="仿宋" w:cs="宋体"/>
          <w:kern w:val="0"/>
          <w:sz w:val="32"/>
          <w:szCs w:val="32"/>
        </w:rPr>
        <w:lastRenderedPageBreak/>
        <w:t>跃以铁一般的事实证明，只有中国特色社会主义才能发展中国！</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在新时代，中国共产党人把马克思主义基本原理同新时代中国具体实际结合起来，团结带领人民进行伟大斗争、建设伟大工程、推进伟大事业、实现伟大梦想，推动党和国家事业取得全方位、开创性历史成就，发生深层次、根本性历史变革，中华民族迎来了从富起来到强起来的伟大飞跃。这一伟大飞跃以铁一般的事实证明，只有坚持和发展中国特色社会主义才能实现中华民族伟大复兴！</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实践证明，马克思主义的命运早已同中国共产党的命运、中国人民的命运、中华民族的命运紧紧连在一起，它的科学性和真理性在中国得到了充分检验，它的人民性和实践性在中国得到了充分贯彻，它的开放性和时代性在中国得到了充分彰显！</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实践还证明，马克思主义为中国革命、建设、改革提供了强大思想武器，使中国这个古老的东方大国创造了人类历史上前所未有的发展奇迹。历史和人民选择马克思主义是完全正确的，中国共产党把马克思主义写在自己的旗帜上是完全正确的，坚持马克思主义基本原理同中国具体实际相结合、不断推进马克思主义中国化时代化是完全正确的！</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可以告慰马克思的是，马克思主义指引中国成功走上了全面建设社会主义现代化强国的康庄大道，中国共产党人作</w:t>
      </w:r>
      <w:r>
        <w:rPr>
          <w:rFonts w:ascii="仿宋" w:eastAsia="仿宋" w:hAnsi="仿宋" w:cs="宋体"/>
          <w:kern w:val="0"/>
          <w:sz w:val="32"/>
          <w:szCs w:val="32"/>
        </w:rPr>
        <w:lastRenderedPageBreak/>
        <w:t>为马克思主义的忠诚信奉者、坚定实践者，正在为坚持和发展马克思主义而执着努力！</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同志们！</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恩格斯说过：“一个民族要想站在科学的最高峰，就一刻也不能没有理论思维。”中华民族要实现伟大复兴，也同样一刻不能没有理论思维。马克思主义始终是我们党和国家的指导思想，是我们认识世界、把握规律、追求真理、改造世界的强大思想武器。</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马克思主义思想理论博大精深、常学常新。新时代，中国共产党人仍然要学习马克思，学习和实践马克思主义，不断从中汲取科学智慧和理论力量，在统筹推进“五位一体”总体布局、协调推进“四个全面”战略布局中，更有定力、更有自信、更有智慧地坚持和发展新时代中国特色社会主义，确保中华民族伟大复兴的巨轮始终沿着正确航向破浪前行。</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学习马克思，就要学习和实践马克思主义关于人类社会发展规律的思想。马克思科学揭示了人类社会最终走向共产主义的必然趋势。马克思、恩格斯坚信，未来社会“将是这样一个联合体，在那里，每个人的自由发展是一切人的自由发展的条件”，“无产者在这个革命中失去的只是锁链。他们获得的将是整个世界。”马克思坚信历史潮流奔腾向前，只要人民成为自己的主人、社会的主人、人类社会发展的主人，共产主义理想就一定能够在不断改变现存状况的现实运</w:t>
      </w:r>
      <w:r>
        <w:rPr>
          <w:rFonts w:ascii="仿宋" w:eastAsia="仿宋" w:hAnsi="仿宋" w:cs="宋体"/>
          <w:kern w:val="0"/>
          <w:sz w:val="32"/>
          <w:szCs w:val="32"/>
        </w:rPr>
        <w:lastRenderedPageBreak/>
        <w:t>动中一步一步实现。马克思主义奠定了共产党人坚定理想信念的理论基础。我们要全面掌握辩证唯物主义和历史唯物主义的世界观和方法论，深刻认识实现共产主义是由一个一个阶段性目标逐步达成的历史过程，把共产主义远大理想同中国特色社会主义共同理想统一起来、同我们正在做的事情统一起来，坚定中国特色社会主义道路自信、理论自信、制度自信、文化自信，坚守共产党人的理想信念，像马克思那样，为共产主义奋斗终身。</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学习马克思，就要学习和实践马克思主义关于坚守人民立场的思想。人民性是马克思主义最鲜明的品格。马克思说，“历史活动是群众的活动”。让人民获得解放是马克思毕生的追求。我们要始终把人民立场作为根本立场，把为人民谋幸福作为根本使命，坚持全心全意为人民服务的根本宗旨，贯彻群众路线，尊重人民主体地位和首创精神，始终保持同人民群众的血肉联系，凝聚起众志成城的磅礴力量，团结带领人民共同创造历史伟业。这是尊重历史规律的必然选择，是共产党人不忘初心、牢记使命的自觉担当。</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学习马克思，就要学习和实践马克思主义关于生产力和生产关系的思想。马克思主义认为，物质生产力是全部社会生活的物质前提，同生产力发展一定阶段相适应的生产关系的总和构成社会经济基础。生产力是推动社会进步最活跃、最革命的要素。“人们所达到的生产力的总和决定着社</w:t>
      </w:r>
      <w:r>
        <w:rPr>
          <w:rFonts w:ascii="仿宋" w:eastAsia="仿宋" w:hAnsi="仿宋" w:cs="宋体"/>
          <w:kern w:val="0"/>
          <w:sz w:val="32"/>
          <w:szCs w:val="32"/>
        </w:rPr>
        <w:lastRenderedPageBreak/>
        <w:t>会状况。”生产力和生产关系、经济基础和上层建筑相互作用、相互制约，支配着整个社会发展进程。解放和发展社会生产力是社会主义的本质要求，是中国共产党人接力探索、着力解决的重大问题。新中国成立以来特别是改革开放以来，在不到70年的时间内，我们党带领人民坚定不移解放和发展社会生产力，走完了西方几百年的发展历程，推动我国快速成为世界第二大经济体。我们要勇于全面深化改革，</w:t>
      </w:r>
      <w:proofErr w:type="gramStart"/>
      <w:r>
        <w:rPr>
          <w:rFonts w:ascii="仿宋" w:eastAsia="仿宋" w:hAnsi="仿宋" w:cs="宋体"/>
          <w:kern w:val="0"/>
          <w:sz w:val="32"/>
          <w:szCs w:val="32"/>
        </w:rPr>
        <w:t>自觉通过</w:t>
      </w:r>
      <w:proofErr w:type="gramEnd"/>
      <w:r>
        <w:rPr>
          <w:rFonts w:ascii="仿宋" w:eastAsia="仿宋" w:hAnsi="仿宋" w:cs="宋体"/>
          <w:kern w:val="0"/>
          <w:sz w:val="32"/>
          <w:szCs w:val="32"/>
        </w:rPr>
        <w:t>调整生产关系激发社会生产力发展活力，</w:t>
      </w:r>
      <w:proofErr w:type="gramStart"/>
      <w:r>
        <w:rPr>
          <w:rFonts w:ascii="仿宋" w:eastAsia="仿宋" w:hAnsi="仿宋" w:cs="宋体"/>
          <w:kern w:val="0"/>
          <w:sz w:val="32"/>
          <w:szCs w:val="32"/>
        </w:rPr>
        <w:t>自觉通过</w:t>
      </w:r>
      <w:proofErr w:type="gramEnd"/>
      <w:r>
        <w:rPr>
          <w:rFonts w:ascii="仿宋" w:eastAsia="仿宋" w:hAnsi="仿宋" w:cs="宋体"/>
          <w:kern w:val="0"/>
          <w:sz w:val="32"/>
          <w:szCs w:val="32"/>
        </w:rPr>
        <w:t>完善上层建筑适应经济基础发展要求，让中国特色社会主义更加符合规律地向前发展。</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学习马克思，就要学习和实践马克思主义关于人民民主的思想。马克思、恩格斯指出，“无产阶级的运动是绝大多数人的，为绝大多数人谋利益的独立的运动”，“工人阶级一旦取得统治权，就不能继续运用旧的国家机器来进行管理”，必须“以新的真正民主的国家政权来代替”。国家机关必须由社会主人变为社会公仆，接受人民监督。我们要坚定不移走中国特色社会主义政治发展道路，在坚持党的领导、人民当家作主、依法治国有机统一中推进社会主义民主政治建设，不断加强人民当家作主的制度保障，加快推进国家治理体系和治理能力现代化，充分调动人民的积极性、主动性、创造性，更加切实、更有成效地实施人民民主。</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lastRenderedPageBreak/>
        <w:t xml:space="preserve">　　——学习马克思，就要学习和实践马克思主义关于文化建设的思想。马克思认为，在不同的经济和社会环境中，人们生产不同的思想和文化，思想文化建设虽然决定于经济基础，但又对经济基础发生反作用。先进的思想文化一旦被群众掌握，就会转化为强大的物质力量；反之，落后的、错误的观念如果不破除，就会成为社会发展进步的桎梏。理论自觉、文化自信，是一个民族进步的力量；价值先进、思想解放，是一个社会活力的来源。国家之魂，文以化之，文以铸之。我们要立足中国，面向现代化、面向世界、面向未来，巩固马克思主义在意识形态领域的指导地位，发展社会主义先进文化，加强社会主义精神文明建设，把社会主义核心价值观融入社会发展各方面，推动中华优秀传统文化创造性转化、创新性发展，不断提高人民思想觉悟、道德水平、文明素养，不断铸就中华文化新辉煌。</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学习马克思，就要学习和实践马克思主义关于社会建设的思想。马克思、恩格斯设想，在未来社会中，“生产将以所有的人富裕为目的”，“所有人共同享受大家创造出来的福利”。恩格斯结合马克思在《共产党宣言》、《哥达纲领批判》、《资本论》等著作中提出的一系列主张，阐明在社会主义条件下，社会应该“给所有的人提供健康而有益的工作，给所有的人提供充裕的物质生活和闲暇时间，给所有的人提供真正的充分的自由”。人民对美好生活的向往就</w:t>
      </w:r>
      <w:r>
        <w:rPr>
          <w:rFonts w:ascii="仿宋" w:eastAsia="仿宋" w:hAnsi="仿宋" w:cs="宋体"/>
          <w:kern w:val="0"/>
          <w:sz w:val="32"/>
          <w:szCs w:val="32"/>
        </w:rPr>
        <w:lastRenderedPageBreak/>
        <w:t>是我们的奋斗目标。我们要坚持以人民为中心的发展思想，抓住人民最关心最直接最现实的利益问题，不断保障和改善民生，促进社会公平正义，在更高水平上实现幼有所育、学有所教、劳有所得、病有所</w:t>
      </w:r>
      <w:proofErr w:type="gramStart"/>
      <w:r>
        <w:rPr>
          <w:rFonts w:ascii="仿宋" w:eastAsia="仿宋" w:hAnsi="仿宋" w:cs="宋体"/>
          <w:kern w:val="0"/>
          <w:sz w:val="32"/>
          <w:szCs w:val="32"/>
        </w:rPr>
        <w:t>医</w:t>
      </w:r>
      <w:proofErr w:type="gramEnd"/>
      <w:r>
        <w:rPr>
          <w:rFonts w:ascii="仿宋" w:eastAsia="仿宋" w:hAnsi="仿宋" w:cs="宋体"/>
          <w:kern w:val="0"/>
          <w:sz w:val="32"/>
          <w:szCs w:val="32"/>
        </w:rPr>
        <w:t>、老有所养、住有所居、弱有所扶，</w:t>
      </w:r>
      <w:proofErr w:type="gramStart"/>
      <w:r>
        <w:rPr>
          <w:rFonts w:ascii="仿宋" w:eastAsia="仿宋" w:hAnsi="仿宋" w:cs="宋体"/>
          <w:kern w:val="0"/>
          <w:sz w:val="32"/>
          <w:szCs w:val="32"/>
        </w:rPr>
        <w:t>让发展</w:t>
      </w:r>
      <w:proofErr w:type="gramEnd"/>
      <w:r>
        <w:rPr>
          <w:rFonts w:ascii="仿宋" w:eastAsia="仿宋" w:hAnsi="仿宋" w:cs="宋体"/>
          <w:kern w:val="0"/>
          <w:sz w:val="32"/>
          <w:szCs w:val="32"/>
        </w:rPr>
        <w:t>成果更多更公平惠及全体人民，不断促进人的全面发展，朝着实现全体人民共同富裕不断迈进。</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学习马克思，就要学习和实践马克思主义关于人与自然关系的思想。马克思认为，“人靠自然界生活”，自然不仅给人类提供了生活资料来源，如肥沃的土地、鱼产丰富的江河湖海等，而且给人类提供了生产资料来源。自然物构成人类生存的自然条件，人类在同自然的互动中生产、生活、发展，人类善待自然，自然也会馈赠人类，但“如果说人靠科学和创造性天才征服了自然力，那么自然力也对人进行报复”。自然是生命之母，人与自然是生命共同体，人类必须敬畏自然、尊重自然、顺应自然、保护自然。我们要坚持人与自然和谐共生，牢固树立和切实</w:t>
      </w:r>
      <w:proofErr w:type="gramStart"/>
      <w:r>
        <w:rPr>
          <w:rFonts w:ascii="仿宋" w:eastAsia="仿宋" w:hAnsi="仿宋" w:cs="宋体"/>
          <w:kern w:val="0"/>
          <w:sz w:val="32"/>
          <w:szCs w:val="32"/>
        </w:rPr>
        <w:t>践行</w:t>
      </w:r>
      <w:proofErr w:type="gramEnd"/>
      <w:r>
        <w:rPr>
          <w:rFonts w:ascii="仿宋" w:eastAsia="仿宋" w:hAnsi="仿宋" w:cs="宋体"/>
          <w:kern w:val="0"/>
          <w:sz w:val="32"/>
          <w:szCs w:val="32"/>
        </w:rPr>
        <w:t>绿水青山就是金山银山的理念，动员全社会力量推进生态文明建设，共建美丽中国，让人民群众在绿水青山中共享自然之美、生命之美、生活之美，走出一条生产发展、生活富裕、生态良好的文明发展道路。</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——学习马克思，就要学习和实践马克思主义关于世界历史的思想。马克思、恩格斯说：“各民族的原始封闭状态</w:t>
      </w:r>
      <w:r>
        <w:rPr>
          <w:rFonts w:ascii="仿宋" w:eastAsia="仿宋" w:hAnsi="仿宋" w:cs="宋体"/>
          <w:kern w:val="0"/>
          <w:sz w:val="32"/>
          <w:szCs w:val="32"/>
        </w:rPr>
        <w:lastRenderedPageBreak/>
        <w:t>由于日益完善的生产方式、交往以及因交往而自然形成的不同民族之间的分工消灭得越是彻底，历史也就越是成为世界历史。”马克思、恩格斯当年的这个预言，现在已经成为现实，历史和现实日益证明这个预言的科学价值。今天，人类交往的世界性比过去任何时候都更深入、更广泛，各国相互联系和彼此依存比过去任何时候都更频繁、更紧密。一体化的世界就在那儿，谁拒绝这个世界，这个世界也会拒绝他。万物并育而不相害，道并行而</w:t>
      </w:r>
      <w:proofErr w:type="gramStart"/>
      <w:r>
        <w:rPr>
          <w:rFonts w:ascii="仿宋" w:eastAsia="仿宋" w:hAnsi="仿宋" w:cs="宋体"/>
          <w:kern w:val="0"/>
          <w:sz w:val="32"/>
          <w:szCs w:val="32"/>
        </w:rPr>
        <w:t>不</w:t>
      </w:r>
      <w:proofErr w:type="gramEnd"/>
      <w:r>
        <w:rPr>
          <w:rFonts w:ascii="仿宋" w:eastAsia="仿宋" w:hAnsi="仿宋" w:cs="宋体"/>
          <w:kern w:val="0"/>
          <w:sz w:val="32"/>
          <w:szCs w:val="32"/>
        </w:rPr>
        <w:t>相悖。我们要站在世界历史的高度审视当今世界发展趋势和面临的重大问题，坚持和平发展道路，坚持独立自主的和平外交政策，坚持互利共赢的开放战略，不断拓展同世界各国的合作，积极参与全球治理，在更多领域、更高层面上实现合作共赢、共同发展，不依附别人、更不掠夺别人，同各国人民一道努力构建人类命运共同体，把世界建设得更加美好。</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学习马克思，就要学习和实践马克思主义关于马克思主义政党建设的思想。马克思认为，“在无产阶级和资产阶级的斗争所经历的各个发展阶段上，共产党人始终代表整个运动的利益”，“他们没有任何同整个无产阶级的利益不同的利益”，而是要“为绝大多数人谋利益”，为建设共产主义社会而奋斗。共产党要“在全世界面前树立起可供人们用来衡量党的运动水平的里程碑”。始终同人民在一起，为人民利益而奋斗，是马克思主义政党同其他政党的根本区别。</w:t>
      </w:r>
      <w:r>
        <w:rPr>
          <w:rFonts w:ascii="仿宋" w:eastAsia="仿宋" w:hAnsi="仿宋" w:cs="宋体"/>
          <w:kern w:val="0"/>
          <w:sz w:val="32"/>
          <w:szCs w:val="32"/>
        </w:rPr>
        <w:lastRenderedPageBreak/>
        <w:t>我们要统揽伟大斗争、伟大工程、伟大事业、伟大梦想，增强政治意识、大局意识、核心意识、看齐意识，持之以恒推进全面从严治党，坚持把党的政治建设摆在首位，坚持和加强党的全面领导，坚决维护党中央权威和集中统一领导，做到坚持真理、修正错误，永远保持共产党人政治本色，把党建设成为始终走在时代前列、人民衷心拥护、勇于自我革命、经得起各种风浪考验、朝气蓬勃的马克思主义执政党！</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同志们！</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中国共产党是用马克思主义武装起来的政党，马克思主义是中国共产党人理想信念的灵魂。1938年，毛泽东同志指出：“如果我们党有一百个至二百个系统地而不是零碎地、实际地而不是空洞地学会了马克思列宁主义的同志，就会大大地提高我们党的战斗力量。”</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回顾党的奋斗历程可以发现，中国共产党之所以能够历经艰难困苦而不断发展壮大，很重要的一个原因就是我们党始终重视思想建党、理论强党，使全党始终保持统一的思想、坚定的意志、协调的行动、强大的战斗力。</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当前，改革发展稳定任务之重、矛盾风险挑战之多、治国理政考验之大都是前所未有的。我们要赢得优势、赢得主动、赢得未来，必须不断提高运用马克思主义分析和解决实际问题的能力，不断提高运用科学理论指导我们应对重大挑战、抵御重大风险、克服重大阻力、化解重大矛盾、解决重</w:t>
      </w:r>
      <w:r>
        <w:rPr>
          <w:rFonts w:ascii="仿宋" w:eastAsia="仿宋" w:hAnsi="仿宋" w:cs="宋体"/>
          <w:kern w:val="0"/>
          <w:sz w:val="32"/>
          <w:szCs w:val="32"/>
        </w:rPr>
        <w:lastRenderedPageBreak/>
        <w:t>大问题的能力，以更宽广的视野、更长远的眼光来思考把握未来发展面临的一系列重大问题，不断坚定马克思主义信仰和共产主义理想。</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从《共产党宣言》发表到今天，170年过去了，人类社会发生了翻天覆地的变化，但马克思主义所阐述的一般原理整个来说仍然是完全正确的。我们要坚持和运用辩证唯物主义和历史唯物主义的世界观和方法论，坚持和运用马克思主义立场、观点、方法，坚持和运用马克思主义关于世界的物质性及其发展规律，关于人类社会发展的自然性、历史性及其相关规律，关于人的解放和自由全面发展的规律，关于认识的本质及其发展规律等原理，坚持和运用马克思主义的实践观、群众观、阶级观、发展观、矛盾观，真正把马克思主义这个看家本领学精悟透用好。</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全党同志特别是各级领导干部要更加自觉、更加刻苦地学习马克思列宁主义，学习毛泽东思想、邓小平理论、“三个代表”重要思想、科学发展观，学习新时代中国特色社会主义思想。要深入学、持久学、刻苦学，带着问题学、联系实际学，更好把科学思想理论转化为认识世界、改造世界的强大物质力量。共产党人要把读马克思主义经典、悟马克思主义原理当作一种生活习惯、当作一种精神追求，用经典涵养正气、淬炼思想、升华境界、指导实践。</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lastRenderedPageBreak/>
        <w:t xml:space="preserve">　　对待科学的理论必须有科学的态度。恩格斯深刻指出：“马克思的整个世界观不是教义，而是方法。它提供的不是现成的教条，而是进一步研究的出发点和供这种研究使用的方法。”恩格斯还指出，我们的理论“是一种历史的产物，它在不同的时代具有完全不同的形式，同时具有完全不同的内容”。科学社会主义基本原则不能丢，丢了就不是社会主义。同时，科学社会主义也绝不是一成不变的教条。我说过，当代中国的伟大社会变革，不是简单延续我国历史文化的母版，不是简单套用马克思主义经典作家设想的模板，不是其他国家社会主义实践的再版，也不是国外现代化发展的翻版。社会主义并没有定于一尊、一成不变的套路，只有把科学社会主义基本原则同本国具体实际、历史文化传统、时代要求紧密结合起来，在实践中不断探索总结，才能把蓝图变为美好现实。</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理论的生命力在于不断创新，推动马克思主义不断发展是中国共产党人的神圣职责。我们要坚持用马克思主义观察时代、解读时代、引领时代，用鲜活丰富的当代中国实践来推动马克思主义发展，用宽广视野吸收人类创造的一切优秀文明成果，坚持在改革中守正出新、不断超越自己，在开放中博采众长、不断完善自己，不断深化对共产党执政规律、社会主义建设规律、人类社会发展规律的认识，不断开辟当代中国马克思主义、21世纪马克思主义新境界！</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lastRenderedPageBreak/>
        <w:t xml:space="preserve">　　同志们！</w:t>
      </w:r>
    </w:p>
    <w:p>
      <w:pPr>
        <w:widowControl/>
        <w:snapToGrid w:val="0"/>
        <w:spacing w:line="360" w:lineRule="auto"/>
        <w:rPr>
          <w:rFonts w:ascii="仿宋" w:eastAsia="仿宋" w:hAnsi="仿宋" w:cs="宋体"/>
          <w:kern w:val="0"/>
          <w:sz w:val="32"/>
          <w:szCs w:val="32"/>
        </w:rPr>
      </w:pPr>
      <w:r>
        <w:rPr>
          <w:rFonts w:ascii="仿宋" w:eastAsia="仿宋" w:hAnsi="仿宋" w:cs="宋体"/>
          <w:kern w:val="0"/>
          <w:sz w:val="32"/>
          <w:szCs w:val="32"/>
        </w:rPr>
        <w:t xml:space="preserve">　　今天，我们纪念马克思，是为了向人类历史上最伟大的思想家致敬，也是为了宣示我们对马克思主义科学真理的坚定信念。</w:t>
      </w:r>
    </w:p>
    <w:p>
      <w:pPr>
        <w:widowControl/>
        <w:snapToGrid w:val="0"/>
        <w:spacing w:line="360" w:lineRule="auto"/>
        <w:rPr>
          <w:rFonts w:ascii="仿宋" w:eastAsia="仿宋" w:hAnsi="仿宋"/>
          <w:sz w:val="32"/>
          <w:szCs w:val="32"/>
        </w:rPr>
      </w:pPr>
      <w:r>
        <w:rPr>
          <w:rFonts w:ascii="仿宋" w:eastAsia="仿宋" w:hAnsi="仿宋" w:cs="宋体"/>
          <w:kern w:val="0"/>
          <w:sz w:val="32"/>
          <w:szCs w:val="32"/>
        </w:rPr>
        <w:t xml:space="preserve">　　恩格斯说：“只要进一步发挥我们的唯物主义论点，并且把它应用于现时代，一个强大的、一切时代中最强大的革命远景就会立即展现在我们面前。”前进道路上，我们要继续高扬马克思主义伟大旗帜，让马克思、恩格斯设想的人类社会美好前景不断在中国大地上生动展现出来！</w:t>
      </w:r>
    </w:p>
    <w:sectPr>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3508095"/>
      <w:docPartObj>
        <w:docPartGallery w:val="Page Numbers (Bottom of Page)"/>
        <w:docPartUnique/>
      </w:docPartObj>
    </w:sdtPr>
    <w:sdtContent>
      <w:sdt>
        <w:sdtPr>
          <w:id w:val="1728636285"/>
          <w:docPartObj>
            <w:docPartGallery w:val="Page Numbers (Top of Page)"/>
            <w:docPartUnique/>
          </w:docPartObj>
        </w:sdtPr>
        <w:sdtContent>
          <w:p>
            <w:pPr>
              <w:pStyle w:val="a8"/>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ECCE2BB-674E-48FC-BD27-EC9673CD6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time">
    <w:name w:val="sub-time"/>
    <w:basedOn w:val="a0"/>
  </w:style>
  <w:style w:type="character" w:customStyle="1" w:styleId="h-time">
    <w:name w:val="h-time"/>
    <w:basedOn w:val="a0"/>
  </w:style>
  <w:style w:type="character" w:customStyle="1" w:styleId="sub-src">
    <w:name w:val="sub-src"/>
    <w:basedOn w:val="a0"/>
  </w:style>
  <w:style w:type="character" w:customStyle="1" w:styleId="aticle-src">
    <w:name w:val="aticle-src"/>
    <w:basedOn w:val="a0"/>
  </w:style>
  <w:style w:type="character" w:styleId="a3">
    <w:name w:val="Hyperlink"/>
    <w:basedOn w:val="a0"/>
    <w:uiPriority w:val="99"/>
    <w:semiHidden/>
    <w:unhideWhenUsed/>
    <w:rPr>
      <w:color w:val="0000FF"/>
      <w:u w:val="single"/>
    </w:rPr>
  </w:style>
  <w:style w:type="paragraph" w:styleId="a4">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Pr>
      <w:b/>
      <w:bCs/>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Pr>
      <w:sz w:val="18"/>
      <w:szCs w:val="18"/>
    </w:rPr>
  </w:style>
  <w:style w:type="paragraph" w:styleId="a8">
    <w:name w:val="footer"/>
    <w:basedOn w:val="a"/>
    <w:link w:val="a9"/>
    <w:uiPriority w:val="99"/>
    <w:unhideWhenUsed/>
    <w:pPr>
      <w:tabs>
        <w:tab w:val="center" w:pos="4153"/>
        <w:tab w:val="right" w:pos="8306"/>
      </w:tabs>
      <w:snapToGrid w:val="0"/>
      <w:jc w:val="left"/>
    </w:pPr>
    <w:rPr>
      <w:sz w:val="18"/>
      <w:szCs w:val="18"/>
    </w:rPr>
  </w:style>
  <w:style w:type="character" w:customStyle="1" w:styleId="a9">
    <w:name w:val="页脚 字符"/>
    <w:basedOn w:val="a0"/>
    <w:link w:val="a8"/>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2992071">
      <w:bodyDiv w:val="1"/>
      <w:marLeft w:val="0"/>
      <w:marRight w:val="0"/>
      <w:marTop w:val="0"/>
      <w:marBottom w:val="0"/>
      <w:divBdr>
        <w:top w:val="none" w:sz="0" w:space="0" w:color="auto"/>
        <w:left w:val="none" w:sz="0" w:space="0" w:color="auto"/>
        <w:bottom w:val="none" w:sz="0" w:space="0" w:color="auto"/>
        <w:right w:val="none" w:sz="0" w:space="0" w:color="auto"/>
      </w:divBdr>
      <w:divsChild>
        <w:div w:id="1754232811">
          <w:marLeft w:val="0"/>
          <w:marRight w:val="0"/>
          <w:marTop w:val="0"/>
          <w:marBottom w:val="0"/>
          <w:divBdr>
            <w:top w:val="none" w:sz="0" w:space="0" w:color="auto"/>
            <w:left w:val="none" w:sz="0" w:space="0" w:color="auto"/>
            <w:bottom w:val="none" w:sz="0" w:space="0" w:color="auto"/>
            <w:right w:val="none" w:sz="0" w:space="0" w:color="auto"/>
          </w:divBdr>
          <w:divsChild>
            <w:div w:id="1348673804">
              <w:marLeft w:val="0"/>
              <w:marRight w:val="0"/>
              <w:marTop w:val="0"/>
              <w:marBottom w:val="0"/>
              <w:divBdr>
                <w:top w:val="none" w:sz="0" w:space="0" w:color="auto"/>
                <w:left w:val="none" w:sz="0" w:space="0" w:color="auto"/>
                <w:bottom w:val="none" w:sz="0" w:space="0" w:color="auto"/>
                <w:right w:val="none" w:sz="0" w:space="0" w:color="auto"/>
              </w:divBdr>
              <w:divsChild>
                <w:div w:id="1286883498">
                  <w:marLeft w:val="0"/>
                  <w:marRight w:val="0"/>
                  <w:marTop w:val="0"/>
                  <w:marBottom w:val="0"/>
                  <w:divBdr>
                    <w:top w:val="none" w:sz="0" w:space="0" w:color="auto"/>
                    <w:left w:val="none" w:sz="0" w:space="0" w:color="auto"/>
                    <w:bottom w:val="none" w:sz="0" w:space="0" w:color="auto"/>
                    <w:right w:val="none" w:sz="0" w:space="0" w:color="auto"/>
                  </w:divBdr>
                  <w:divsChild>
                    <w:div w:id="123937308">
                      <w:marLeft w:val="0"/>
                      <w:marRight w:val="0"/>
                      <w:marTop w:val="0"/>
                      <w:marBottom w:val="0"/>
                      <w:divBdr>
                        <w:top w:val="none" w:sz="0" w:space="0" w:color="auto"/>
                        <w:left w:val="none" w:sz="0" w:space="0" w:color="auto"/>
                        <w:bottom w:val="none" w:sz="0" w:space="0" w:color="auto"/>
                        <w:right w:val="none" w:sz="0" w:space="0" w:color="auto"/>
                      </w:divBdr>
                    </w:div>
                    <w:div w:id="35959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243058">
          <w:marLeft w:val="0"/>
          <w:marRight w:val="0"/>
          <w:marTop w:val="0"/>
          <w:marBottom w:val="0"/>
          <w:divBdr>
            <w:top w:val="none" w:sz="0" w:space="0" w:color="auto"/>
            <w:left w:val="none" w:sz="0" w:space="0" w:color="auto"/>
            <w:bottom w:val="none" w:sz="0" w:space="0" w:color="auto"/>
            <w:right w:val="none" w:sz="0" w:space="0" w:color="auto"/>
          </w:divBdr>
          <w:divsChild>
            <w:div w:id="596980286">
              <w:marLeft w:val="0"/>
              <w:marRight w:val="0"/>
              <w:marTop w:val="0"/>
              <w:marBottom w:val="0"/>
              <w:divBdr>
                <w:top w:val="none" w:sz="0" w:space="0" w:color="auto"/>
                <w:left w:val="none" w:sz="0" w:space="0" w:color="auto"/>
                <w:bottom w:val="none" w:sz="0" w:space="0" w:color="auto"/>
                <w:right w:val="none" w:sz="0" w:space="0" w:color="auto"/>
              </w:divBdr>
              <w:divsChild>
                <w:div w:id="874006713">
                  <w:marLeft w:val="0"/>
                  <w:marRight w:val="0"/>
                  <w:marTop w:val="0"/>
                  <w:marBottom w:val="0"/>
                  <w:divBdr>
                    <w:top w:val="none" w:sz="0" w:space="0" w:color="auto"/>
                    <w:left w:val="none" w:sz="0" w:space="0" w:color="auto"/>
                    <w:bottom w:val="none" w:sz="0" w:space="0" w:color="auto"/>
                    <w:right w:val="none" w:sz="0" w:space="0" w:color="auto"/>
                  </w:divBdr>
                  <w:divsChild>
                    <w:div w:id="254870222">
                      <w:marLeft w:val="0"/>
                      <w:marRight w:val="0"/>
                      <w:marTop w:val="0"/>
                      <w:marBottom w:val="0"/>
                      <w:divBdr>
                        <w:top w:val="none" w:sz="0" w:space="0" w:color="auto"/>
                        <w:left w:val="none" w:sz="0" w:space="0" w:color="auto"/>
                        <w:bottom w:val="none" w:sz="0" w:space="0" w:color="auto"/>
                        <w:right w:val="none" w:sz="0" w:space="0" w:color="auto"/>
                      </w:divBdr>
                      <w:divsChild>
                        <w:div w:id="1680355537">
                          <w:marLeft w:val="0"/>
                          <w:marRight w:val="0"/>
                          <w:marTop w:val="0"/>
                          <w:marBottom w:val="0"/>
                          <w:divBdr>
                            <w:top w:val="none" w:sz="0" w:space="0" w:color="auto"/>
                            <w:left w:val="none" w:sz="0" w:space="0" w:color="auto"/>
                            <w:bottom w:val="none" w:sz="0" w:space="0" w:color="auto"/>
                            <w:right w:val="none" w:sz="0" w:space="0" w:color="auto"/>
                          </w:divBdr>
                          <w:divsChild>
                            <w:div w:id="373118254">
                              <w:marLeft w:val="0"/>
                              <w:marRight w:val="0"/>
                              <w:marTop w:val="0"/>
                              <w:marBottom w:val="0"/>
                              <w:divBdr>
                                <w:top w:val="none" w:sz="0" w:space="0" w:color="auto"/>
                                <w:left w:val="none" w:sz="0" w:space="0" w:color="auto"/>
                                <w:bottom w:val="none" w:sz="0" w:space="0" w:color="auto"/>
                                <w:right w:val="none" w:sz="0" w:space="0" w:color="auto"/>
                              </w:divBdr>
                            </w:div>
                          </w:divsChild>
                        </w:div>
                        <w:div w:id="1767724340">
                          <w:marLeft w:val="0"/>
                          <w:marRight w:val="0"/>
                          <w:marTop w:val="0"/>
                          <w:marBottom w:val="0"/>
                          <w:divBdr>
                            <w:top w:val="none" w:sz="0" w:space="0" w:color="auto"/>
                            <w:left w:val="none" w:sz="0" w:space="0" w:color="auto"/>
                            <w:bottom w:val="none" w:sz="0" w:space="0" w:color="auto"/>
                            <w:right w:val="none" w:sz="0" w:space="0" w:color="auto"/>
                          </w:divBdr>
                        </w:div>
                        <w:div w:id="1303150220">
                          <w:marLeft w:val="0"/>
                          <w:marRight w:val="0"/>
                          <w:marTop w:val="0"/>
                          <w:marBottom w:val="0"/>
                          <w:divBdr>
                            <w:top w:val="none" w:sz="0" w:space="0" w:color="auto"/>
                            <w:left w:val="none" w:sz="0" w:space="0" w:color="auto"/>
                            <w:bottom w:val="none" w:sz="0" w:space="0" w:color="auto"/>
                            <w:right w:val="none" w:sz="0" w:space="0" w:color="auto"/>
                          </w:divBdr>
                        </w:div>
                        <w:div w:id="16884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737728">
                  <w:marLeft w:val="0"/>
                  <w:marRight w:val="0"/>
                  <w:marTop w:val="0"/>
                  <w:marBottom w:val="0"/>
                  <w:divBdr>
                    <w:top w:val="none" w:sz="0" w:space="0" w:color="auto"/>
                    <w:left w:val="none" w:sz="0" w:space="0" w:color="auto"/>
                    <w:bottom w:val="none" w:sz="0" w:space="0" w:color="auto"/>
                    <w:right w:val="none" w:sz="0" w:space="0" w:color="auto"/>
                  </w:divBdr>
                  <w:divsChild>
                    <w:div w:id="1513253092">
                      <w:marLeft w:val="0"/>
                      <w:marRight w:val="0"/>
                      <w:marTop w:val="0"/>
                      <w:marBottom w:val="0"/>
                      <w:divBdr>
                        <w:top w:val="none" w:sz="0" w:space="0" w:color="auto"/>
                        <w:left w:val="none" w:sz="0" w:space="0" w:color="auto"/>
                        <w:bottom w:val="none" w:sz="0" w:space="0" w:color="auto"/>
                        <w:right w:val="none" w:sz="0" w:space="0" w:color="auto"/>
                      </w:divBdr>
                      <w:divsChild>
                        <w:div w:id="13522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1539</Words>
  <Characters>8777</Characters>
  <Application>Microsoft Office Word</Application>
  <DocSecurity>0</DocSecurity>
  <Lines>73</Lines>
  <Paragraphs>20</Paragraphs>
  <ScaleCrop>false</ScaleCrop>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dc:creator>
  <cp:keywords/>
  <dc:description/>
  <cp:lastModifiedBy>Zhao</cp:lastModifiedBy>
  <cp:revision>2</cp:revision>
  <dcterms:created xsi:type="dcterms:W3CDTF">2020-05-24T10:04:00Z</dcterms:created>
  <dcterms:modified xsi:type="dcterms:W3CDTF">2020-08-10T03:40:00Z</dcterms:modified>
</cp:coreProperties>
</file>