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E6" w:rsidRPr="00383110" w:rsidRDefault="00B353E6" w:rsidP="00F04629">
      <w:pPr>
        <w:widowControl/>
        <w:shd w:val="clear" w:color="auto" w:fill="FFFFFF"/>
        <w:spacing w:line="840" w:lineRule="atLeast"/>
        <w:jc w:val="center"/>
        <w:outlineLvl w:val="0"/>
        <w:rPr>
          <w:rFonts w:ascii="微软雅黑" w:eastAsia="微软雅黑" w:hAnsi="微软雅黑" w:cs="宋体" w:hint="eastAsia"/>
          <w:color w:val="333333"/>
          <w:kern w:val="36"/>
          <w:sz w:val="18"/>
          <w:szCs w:val="57"/>
        </w:rPr>
      </w:pPr>
      <w:r w:rsidRPr="00383110">
        <w:rPr>
          <w:rFonts w:ascii="微软雅黑" w:eastAsia="微软雅黑" w:hAnsi="微软雅黑" w:cs="宋体" w:hint="eastAsia"/>
          <w:color w:val="333333"/>
          <w:kern w:val="36"/>
          <w:sz w:val="18"/>
          <w:szCs w:val="57"/>
        </w:rPr>
        <w:t>（资料来源：中国政府网</w:t>
      </w:r>
      <w:hyperlink r:id="rId7" w:history="1">
        <w:r w:rsidRPr="00383110">
          <w:rPr>
            <w:rStyle w:val="a7"/>
            <w:rFonts w:ascii="微软雅黑" w:eastAsia="微软雅黑" w:hAnsi="微软雅黑" w:cs="宋体"/>
            <w:kern w:val="36"/>
            <w:sz w:val="18"/>
            <w:szCs w:val="57"/>
          </w:rPr>
          <w:t>http://www.gov.cn/xinwen/2022-01/18/content_5669161.htm?jump=true</w:t>
        </w:r>
      </w:hyperlink>
      <w:r w:rsidRPr="00383110">
        <w:rPr>
          <w:rFonts w:ascii="微软雅黑" w:eastAsia="微软雅黑" w:hAnsi="微软雅黑" w:cs="宋体" w:hint="eastAsia"/>
          <w:color w:val="333333"/>
          <w:kern w:val="36"/>
          <w:sz w:val="18"/>
          <w:szCs w:val="57"/>
        </w:rPr>
        <w:t>）</w:t>
      </w:r>
    </w:p>
    <w:p w:rsidR="00F04629" w:rsidRPr="00F04629" w:rsidRDefault="00F04629" w:rsidP="00F04629">
      <w:pPr>
        <w:widowControl/>
        <w:shd w:val="clear" w:color="auto" w:fill="FFFFFF"/>
        <w:spacing w:line="840" w:lineRule="atLeast"/>
        <w:jc w:val="center"/>
        <w:outlineLvl w:val="0"/>
        <w:rPr>
          <w:rFonts w:ascii="微软雅黑" w:eastAsia="微软雅黑" w:hAnsi="微软雅黑" w:cs="宋体"/>
          <w:color w:val="333333"/>
          <w:kern w:val="36"/>
          <w:sz w:val="36"/>
          <w:szCs w:val="57"/>
        </w:rPr>
      </w:pPr>
      <w:r w:rsidRPr="00F04629">
        <w:rPr>
          <w:rFonts w:ascii="微软雅黑" w:eastAsia="微软雅黑" w:hAnsi="微软雅黑" w:cs="宋体" w:hint="eastAsia"/>
          <w:color w:val="333333"/>
          <w:kern w:val="36"/>
          <w:sz w:val="36"/>
          <w:szCs w:val="57"/>
        </w:rPr>
        <w:t>习近平在十九届中央纪委六次全会上发表重要讲话</w:t>
      </w:r>
    </w:p>
    <w:p w:rsidR="00F04629" w:rsidRPr="00F04629" w:rsidRDefault="00F04629" w:rsidP="00F04629">
      <w:pPr>
        <w:widowControl/>
        <w:shd w:val="clear" w:color="auto" w:fill="FFFFFF"/>
        <w:jc w:val="left"/>
        <w:rPr>
          <w:rFonts w:ascii="宋体" w:eastAsia="宋体" w:hAnsi="宋体" w:cs="宋体" w:hint="eastAsia"/>
          <w:color w:val="666666"/>
          <w:kern w:val="0"/>
          <w:szCs w:val="21"/>
        </w:rPr>
      </w:pPr>
      <w:r w:rsidRPr="00F04629">
        <w:rPr>
          <w:rFonts w:ascii="宋体" w:eastAsia="宋体" w:hAnsi="宋体" w:cs="宋体" w:hint="eastAsia"/>
          <w:color w:val="666666"/>
          <w:kern w:val="0"/>
          <w:szCs w:val="21"/>
        </w:rPr>
        <w:t>2022-01-18 19:26 来源： 新华社</w:t>
      </w:r>
    </w:p>
    <w:p w:rsidR="00F04629" w:rsidRPr="00F04629" w:rsidRDefault="00F04629" w:rsidP="00F04629">
      <w:pPr>
        <w:widowControl/>
        <w:shd w:val="clear" w:color="auto" w:fill="FFFFFF"/>
        <w:jc w:val="center"/>
        <w:rPr>
          <w:rFonts w:ascii="宋体" w:eastAsia="宋体" w:hAnsi="宋体" w:cs="宋体" w:hint="eastAsia"/>
          <w:color w:val="898989"/>
          <w:kern w:val="0"/>
          <w:szCs w:val="21"/>
        </w:rPr>
      </w:pPr>
      <w:r w:rsidRPr="00F04629">
        <w:rPr>
          <w:rFonts w:ascii="宋体" w:eastAsia="宋体" w:hAnsi="宋体" w:cs="宋体" w:hint="eastAsia"/>
          <w:color w:val="898989"/>
          <w:kern w:val="0"/>
          <w:szCs w:val="21"/>
        </w:rPr>
        <w:t>     </w:t>
      </w:r>
    </w:p>
    <w:p w:rsidR="00F04629" w:rsidRPr="00F04629" w:rsidRDefault="00F04629" w:rsidP="00F04629">
      <w:pPr>
        <w:widowControl/>
        <w:shd w:val="clear" w:color="auto" w:fill="FFFFFF"/>
        <w:spacing w:line="450" w:lineRule="atLeast"/>
        <w:jc w:val="center"/>
        <w:rPr>
          <w:rFonts w:ascii="宋体" w:eastAsia="宋体" w:hAnsi="宋体" w:cs="宋体" w:hint="eastAsia"/>
          <w:color w:val="333333"/>
          <w:kern w:val="0"/>
          <w:sz w:val="24"/>
          <w:szCs w:val="24"/>
        </w:rPr>
      </w:pPr>
      <w:r w:rsidRPr="00F04629">
        <w:rPr>
          <w:rFonts w:ascii="宋体" w:eastAsia="宋体" w:hAnsi="宋体" w:cs="宋体" w:hint="eastAsia"/>
          <w:b/>
          <w:bCs/>
          <w:color w:val="800000"/>
          <w:kern w:val="0"/>
          <w:sz w:val="24"/>
          <w:szCs w:val="24"/>
        </w:rPr>
        <w:t>习近平在十九届中央纪委六次全会上发表重要讲话强调</w:t>
      </w:r>
      <w:r w:rsidRPr="00F04629">
        <w:rPr>
          <w:rFonts w:ascii="宋体" w:eastAsia="宋体" w:hAnsi="宋体" w:cs="宋体" w:hint="eastAsia"/>
          <w:b/>
          <w:bCs/>
          <w:color w:val="800000"/>
          <w:kern w:val="0"/>
          <w:sz w:val="24"/>
          <w:szCs w:val="24"/>
        </w:rPr>
        <w:br/>
        <w:t>坚持严的主基调不动摇</w:t>
      </w:r>
      <w:r w:rsidRPr="00F04629">
        <w:rPr>
          <w:rFonts w:ascii="宋体" w:eastAsia="宋体" w:hAnsi="宋体" w:cs="宋体" w:hint="eastAsia"/>
          <w:b/>
          <w:bCs/>
          <w:color w:val="800000"/>
          <w:kern w:val="0"/>
          <w:sz w:val="24"/>
          <w:szCs w:val="24"/>
        </w:rPr>
        <w:br/>
        <w:t>坚持不懈把全面从严治党向纵深推进</w:t>
      </w:r>
      <w:r w:rsidRPr="00F04629">
        <w:rPr>
          <w:rFonts w:ascii="宋体" w:eastAsia="宋体" w:hAnsi="宋体" w:cs="宋体" w:hint="eastAsia"/>
          <w:b/>
          <w:bCs/>
          <w:color w:val="800000"/>
          <w:kern w:val="0"/>
          <w:sz w:val="24"/>
          <w:szCs w:val="24"/>
        </w:rPr>
        <w:br/>
        <w:t>李克强栗战书汪洋王沪</w:t>
      </w:r>
      <w:proofErr w:type="gramStart"/>
      <w:r w:rsidRPr="00F04629">
        <w:rPr>
          <w:rFonts w:ascii="宋体" w:eastAsia="宋体" w:hAnsi="宋体" w:cs="宋体" w:hint="eastAsia"/>
          <w:b/>
          <w:bCs/>
          <w:color w:val="800000"/>
          <w:kern w:val="0"/>
          <w:sz w:val="24"/>
          <w:szCs w:val="24"/>
        </w:rPr>
        <w:t>宁韩正</w:t>
      </w:r>
      <w:proofErr w:type="gramEnd"/>
      <w:r w:rsidRPr="00F04629">
        <w:rPr>
          <w:rFonts w:ascii="宋体" w:eastAsia="宋体" w:hAnsi="宋体" w:cs="宋体" w:hint="eastAsia"/>
          <w:b/>
          <w:bCs/>
          <w:color w:val="800000"/>
          <w:kern w:val="0"/>
          <w:sz w:val="24"/>
          <w:szCs w:val="24"/>
        </w:rPr>
        <w:t>出席会议 赵乐际主持会议</w:t>
      </w:r>
    </w:p>
    <w:p w:rsidR="00F04629" w:rsidRPr="00F04629" w:rsidRDefault="00F04629" w:rsidP="00B353E6">
      <w:pPr>
        <w:widowControl/>
        <w:shd w:val="clear" w:color="auto" w:fill="FFFFFF"/>
        <w:spacing w:line="450" w:lineRule="atLeast"/>
        <w:ind w:firstLine="482"/>
        <w:jc w:val="left"/>
        <w:rPr>
          <w:rFonts w:ascii="宋体" w:eastAsia="宋体" w:hAnsi="宋体" w:cs="宋体"/>
          <w:color w:val="333333"/>
          <w:kern w:val="0"/>
          <w:sz w:val="24"/>
          <w:szCs w:val="24"/>
        </w:rPr>
      </w:pPr>
      <w:r w:rsidRPr="00F04629">
        <w:rPr>
          <w:rFonts w:ascii="宋体" w:eastAsia="宋体" w:hAnsi="宋体" w:cs="宋体" w:hint="eastAsia"/>
          <w:color w:val="333333"/>
          <w:kern w:val="0"/>
          <w:sz w:val="24"/>
          <w:szCs w:val="24"/>
        </w:rPr>
        <w:t>新华社北京1月18日电 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F04629">
        <w:rPr>
          <w:rFonts w:ascii="宋体" w:eastAsia="宋体" w:hAnsi="宋体" w:cs="宋体" w:hint="eastAsia"/>
          <w:color w:val="333333"/>
          <w:kern w:val="0"/>
          <w:sz w:val="24"/>
          <w:szCs w:val="24"/>
        </w:rPr>
        <w:t>以上率</w:t>
      </w:r>
      <w:proofErr w:type="gramEnd"/>
      <w:r w:rsidRPr="00F04629">
        <w:rPr>
          <w:rFonts w:ascii="宋体" w:eastAsia="宋体" w:hAnsi="宋体" w:cs="宋体" w:hint="eastAsia"/>
          <w:color w:val="333333"/>
          <w:kern w:val="0"/>
          <w:sz w:val="24"/>
          <w:szCs w:val="24"/>
        </w:rPr>
        <w:t>下，坚持完善党和国家监督制度，以伟大自我革命引领伟大社会革命，坚持不懈把全面从严治党向纵深推进。</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中共中央政治局常委李克强、栗战书、汪洋、王沪宁、韩正出席会议。中共中央政治局常委、中央纪律检查委员会书记赵乐际主持会议。</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w:t>
      </w:r>
      <w:proofErr w:type="gramStart"/>
      <w:r w:rsidRPr="00F04629">
        <w:rPr>
          <w:rFonts w:ascii="宋体" w:eastAsia="宋体" w:hAnsi="宋体" w:cs="宋体" w:hint="eastAsia"/>
          <w:color w:val="333333"/>
          <w:kern w:val="0"/>
          <w:sz w:val="24"/>
          <w:szCs w:val="24"/>
        </w:rPr>
        <w:t>瘴</w:t>
      </w:r>
      <w:proofErr w:type="gramEnd"/>
      <w:r w:rsidRPr="00F04629">
        <w:rPr>
          <w:rFonts w:ascii="宋体" w:eastAsia="宋体" w:hAnsi="宋体" w:cs="宋体" w:hint="eastAsia"/>
          <w:color w:val="333333"/>
          <w:kern w:val="0"/>
          <w:sz w:val="24"/>
          <w:szCs w:val="24"/>
        </w:rPr>
        <w:t>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习近平指出，一百年来，</w:t>
      </w:r>
      <w:proofErr w:type="gramStart"/>
      <w:r w:rsidRPr="00F04629">
        <w:rPr>
          <w:rFonts w:ascii="宋体" w:eastAsia="宋体" w:hAnsi="宋体" w:cs="宋体" w:hint="eastAsia"/>
          <w:color w:val="333333"/>
          <w:kern w:val="0"/>
          <w:sz w:val="24"/>
          <w:szCs w:val="24"/>
        </w:rPr>
        <w:t>党外靠</w:t>
      </w:r>
      <w:proofErr w:type="gramEnd"/>
      <w:r w:rsidRPr="00F04629">
        <w:rPr>
          <w:rFonts w:ascii="宋体" w:eastAsia="宋体" w:hAnsi="宋体" w:cs="宋体" w:hint="eastAsia"/>
          <w:color w:val="333333"/>
          <w:kern w:val="0"/>
          <w:sz w:val="24"/>
          <w:szCs w:val="24"/>
        </w:rPr>
        <w:t>发展人民民主、接受人民监督，内靠全面从严治党、推进自我革命，勇于坚持真理、修正错误，勇于刀刃向内、刮骨疗毒，保证了党长盛不衰、不断发展壮大。全面从严治党是新时代党的自我革命的伟大实践，开辟了</w:t>
      </w:r>
      <w:r w:rsidRPr="00F04629">
        <w:rPr>
          <w:rFonts w:ascii="宋体" w:eastAsia="宋体" w:hAnsi="宋体" w:cs="宋体" w:hint="eastAsia"/>
          <w:color w:val="333333"/>
          <w:kern w:val="0"/>
          <w:sz w:val="24"/>
          <w:szCs w:val="24"/>
        </w:rPr>
        <w:lastRenderedPageBreak/>
        <w:t>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F04629">
        <w:rPr>
          <w:rFonts w:ascii="宋体" w:eastAsia="宋体" w:hAnsi="宋体" w:cs="宋体" w:hint="eastAsia"/>
          <w:color w:val="333333"/>
          <w:kern w:val="0"/>
          <w:sz w:val="24"/>
          <w:szCs w:val="24"/>
        </w:rPr>
        <w:t>以上率</w:t>
      </w:r>
      <w:proofErr w:type="gramEnd"/>
      <w:r w:rsidRPr="00F04629">
        <w:rPr>
          <w:rFonts w:ascii="宋体" w:eastAsia="宋体" w:hAnsi="宋体" w:cs="宋体" w:hint="eastAsia"/>
          <w:color w:val="333333"/>
          <w:kern w:val="0"/>
          <w:sz w:val="24"/>
          <w:szCs w:val="24"/>
        </w:rPr>
        <w:t>下，坚持完善党和国家监督制度，形成全面覆盖、常态长效的监督合力。</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习近平指出，要保持反腐败政治定力，不断实现不敢腐、不能腐、不想</w:t>
      </w:r>
      <w:proofErr w:type="gramStart"/>
      <w:r w:rsidRPr="00F04629">
        <w:rPr>
          <w:rFonts w:ascii="宋体" w:eastAsia="宋体" w:hAnsi="宋体" w:cs="宋体" w:hint="eastAsia"/>
          <w:color w:val="333333"/>
          <w:kern w:val="0"/>
          <w:sz w:val="24"/>
          <w:szCs w:val="24"/>
        </w:rPr>
        <w:t>腐</w:t>
      </w:r>
      <w:proofErr w:type="gramEnd"/>
      <w:r w:rsidRPr="00F04629">
        <w:rPr>
          <w:rFonts w:ascii="宋体" w:eastAsia="宋体" w:hAnsi="宋体" w:cs="宋体" w:hint="eastAsia"/>
          <w:color w:val="333333"/>
          <w:kern w:val="0"/>
          <w:sz w:val="24"/>
          <w:szCs w:val="24"/>
        </w:rPr>
        <w:t>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w:t>
      </w:r>
      <w:r w:rsidRPr="00F04629">
        <w:rPr>
          <w:rFonts w:ascii="宋体" w:eastAsia="宋体" w:hAnsi="宋体" w:cs="宋体" w:hint="eastAsia"/>
          <w:color w:val="333333"/>
          <w:kern w:val="0"/>
          <w:sz w:val="24"/>
          <w:szCs w:val="24"/>
        </w:rPr>
        <w:lastRenderedPageBreak/>
        <w:t>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w:t>
      </w:r>
      <w:proofErr w:type="gramStart"/>
      <w:r w:rsidRPr="00F04629">
        <w:rPr>
          <w:rFonts w:ascii="宋体" w:eastAsia="宋体" w:hAnsi="宋体" w:cs="宋体" w:hint="eastAsia"/>
          <w:color w:val="333333"/>
          <w:kern w:val="0"/>
          <w:sz w:val="24"/>
          <w:szCs w:val="24"/>
        </w:rPr>
        <w:t>廉洁文化</w:t>
      </w:r>
      <w:proofErr w:type="gramEnd"/>
      <w:r w:rsidRPr="00F04629">
        <w:rPr>
          <w:rFonts w:ascii="宋体" w:eastAsia="宋体" w:hAnsi="宋体" w:cs="宋体" w:hint="eastAsia"/>
          <w:color w:val="333333"/>
          <w:kern w:val="0"/>
          <w:sz w:val="24"/>
          <w:szCs w:val="24"/>
        </w:rPr>
        <w:t>建设的意见，从思想上固本培元，提高党性觉悟，增强拒腐防变能力。领导干部要增强政治敏锐性和政治鉴别力。领导干部特别是高级干部一定要重视家教家风，以身作则管好配偶、子女，本分做人、干净做事。</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习近平强调，要加固中央八项规定的堤坝，锲而不舍</w:t>
      </w:r>
      <w:proofErr w:type="gramStart"/>
      <w:r w:rsidRPr="00F04629">
        <w:rPr>
          <w:rFonts w:ascii="宋体" w:eastAsia="宋体" w:hAnsi="宋体" w:cs="宋体" w:hint="eastAsia"/>
          <w:color w:val="333333"/>
          <w:kern w:val="0"/>
          <w:sz w:val="24"/>
          <w:szCs w:val="24"/>
        </w:rPr>
        <w:t>纠</w:t>
      </w:r>
      <w:proofErr w:type="gramEnd"/>
      <w:r w:rsidRPr="00F04629">
        <w:rPr>
          <w:rFonts w:ascii="宋体" w:eastAsia="宋体" w:hAnsi="宋体" w:cs="宋体" w:hint="eastAsia"/>
          <w:color w:val="333333"/>
          <w:kern w:val="0"/>
          <w:sz w:val="24"/>
          <w:szCs w:val="24"/>
        </w:rPr>
        <w:t>“四风”树新风。形式主义、官僚主义是党和国家事业发展的大敌。要从领导干部特别是主要领导干部抓起，树立正确政绩观，尊重客观实际和群众需求，强化系统思维和科学谋划，多</w:t>
      </w:r>
      <w:proofErr w:type="gramStart"/>
      <w:r w:rsidRPr="00F04629">
        <w:rPr>
          <w:rFonts w:ascii="宋体" w:eastAsia="宋体" w:hAnsi="宋体" w:cs="宋体" w:hint="eastAsia"/>
          <w:color w:val="333333"/>
          <w:kern w:val="0"/>
          <w:sz w:val="24"/>
          <w:szCs w:val="24"/>
        </w:rPr>
        <w:t>做为</w:t>
      </w:r>
      <w:proofErr w:type="gramEnd"/>
      <w:r w:rsidRPr="00F04629">
        <w:rPr>
          <w:rFonts w:ascii="宋体" w:eastAsia="宋体" w:hAnsi="宋体" w:cs="宋体" w:hint="eastAsia"/>
          <w:color w:val="333333"/>
          <w:kern w:val="0"/>
          <w:sz w:val="24"/>
          <w:szCs w:val="24"/>
        </w:rPr>
        <w:t>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w:t>
      </w:r>
      <w:r w:rsidRPr="00F04629">
        <w:rPr>
          <w:rFonts w:ascii="宋体" w:eastAsia="宋体" w:hAnsi="宋体" w:cs="宋体" w:hint="eastAsia"/>
          <w:color w:val="333333"/>
          <w:kern w:val="0"/>
          <w:sz w:val="24"/>
          <w:szCs w:val="24"/>
        </w:rPr>
        <w:lastRenderedPageBreak/>
        <w:t>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w:t>
      </w:r>
      <w:proofErr w:type="gramStart"/>
      <w:r w:rsidRPr="00F04629">
        <w:rPr>
          <w:rFonts w:ascii="宋体" w:eastAsia="宋体" w:hAnsi="宋体" w:cs="宋体" w:hint="eastAsia"/>
          <w:color w:val="333333"/>
          <w:kern w:val="0"/>
          <w:sz w:val="24"/>
          <w:szCs w:val="24"/>
        </w:rPr>
        <w:t>作出</w:t>
      </w:r>
      <w:proofErr w:type="gramEnd"/>
      <w:r w:rsidRPr="00F04629">
        <w:rPr>
          <w:rFonts w:ascii="宋体" w:eastAsia="宋体" w:hAnsi="宋体" w:cs="宋体" w:hint="eastAsia"/>
          <w:color w:val="333333"/>
          <w:kern w:val="0"/>
          <w:sz w:val="24"/>
          <w:szCs w:val="24"/>
        </w:rPr>
        <w:t>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w:t>
      </w:r>
      <w:proofErr w:type="gramStart"/>
      <w:r w:rsidRPr="00F04629">
        <w:rPr>
          <w:rFonts w:ascii="宋体" w:eastAsia="宋体" w:hAnsi="宋体" w:cs="宋体" w:hint="eastAsia"/>
          <w:color w:val="333333"/>
          <w:kern w:val="0"/>
          <w:sz w:val="24"/>
          <w:szCs w:val="24"/>
        </w:rPr>
        <w:t>作出</w:t>
      </w:r>
      <w:proofErr w:type="gramEnd"/>
      <w:r w:rsidRPr="00F04629">
        <w:rPr>
          <w:rFonts w:ascii="宋体" w:eastAsia="宋体" w:hAnsi="宋体" w:cs="宋体" w:hint="eastAsia"/>
          <w:color w:val="333333"/>
          <w:kern w:val="0"/>
          <w:sz w:val="24"/>
          <w:szCs w:val="24"/>
        </w:rPr>
        <w:t>应有贡献。</w:t>
      </w:r>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中共中央政治局委员、中央书记处书记，全国人大常委会有关领导同志，国务委员，最高人民法院院长，最高人民检察院检察长，全国政协有关领导同志以及中央军委委员出席会议。</w:t>
      </w:r>
    </w:p>
    <w:p w:rsidR="00F04629" w:rsidRPr="00F04629" w:rsidRDefault="00F04629" w:rsidP="00383110">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bookmarkStart w:id="0" w:name="_GoBack"/>
      <w:bookmarkEnd w:id="0"/>
    </w:p>
    <w:p w:rsidR="00F04629" w:rsidRPr="00F04629" w:rsidRDefault="00F04629" w:rsidP="00F04629">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04629">
        <w:rPr>
          <w:rFonts w:ascii="宋体" w:eastAsia="宋体" w:hAnsi="宋体" w:cs="宋体" w:hint="eastAsia"/>
          <w:color w:val="333333"/>
          <w:kern w:val="0"/>
          <w:sz w:val="24"/>
          <w:szCs w:val="24"/>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sectPr w:rsidR="00F04629" w:rsidRPr="00F04629" w:rsidSect="003831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3E" w:rsidRDefault="0058023E" w:rsidP="00F04629">
      <w:r>
        <w:separator/>
      </w:r>
    </w:p>
  </w:endnote>
  <w:endnote w:type="continuationSeparator" w:id="0">
    <w:p w:rsidR="0058023E" w:rsidRDefault="0058023E" w:rsidP="00F0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3E" w:rsidRDefault="0058023E" w:rsidP="00F04629">
      <w:r>
        <w:separator/>
      </w:r>
    </w:p>
  </w:footnote>
  <w:footnote w:type="continuationSeparator" w:id="0">
    <w:p w:rsidR="0058023E" w:rsidRDefault="0058023E" w:rsidP="00F04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A"/>
    <w:rsid w:val="00097255"/>
    <w:rsid w:val="00295AAA"/>
    <w:rsid w:val="00383110"/>
    <w:rsid w:val="003A1B0E"/>
    <w:rsid w:val="004E0CC1"/>
    <w:rsid w:val="0058023E"/>
    <w:rsid w:val="00B353E6"/>
    <w:rsid w:val="00F04629"/>
    <w:rsid w:val="00F9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46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629"/>
    <w:rPr>
      <w:sz w:val="18"/>
      <w:szCs w:val="18"/>
    </w:rPr>
  </w:style>
  <w:style w:type="paragraph" w:styleId="a4">
    <w:name w:val="footer"/>
    <w:basedOn w:val="a"/>
    <w:link w:val="Char0"/>
    <w:uiPriority w:val="99"/>
    <w:unhideWhenUsed/>
    <w:rsid w:val="00F04629"/>
    <w:pPr>
      <w:tabs>
        <w:tab w:val="center" w:pos="4153"/>
        <w:tab w:val="right" w:pos="8306"/>
      </w:tabs>
      <w:snapToGrid w:val="0"/>
      <w:jc w:val="left"/>
    </w:pPr>
    <w:rPr>
      <w:sz w:val="18"/>
      <w:szCs w:val="18"/>
    </w:rPr>
  </w:style>
  <w:style w:type="character" w:customStyle="1" w:styleId="Char0">
    <w:name w:val="页脚 Char"/>
    <w:basedOn w:val="a0"/>
    <w:link w:val="a4"/>
    <w:uiPriority w:val="99"/>
    <w:rsid w:val="00F04629"/>
    <w:rPr>
      <w:sz w:val="18"/>
      <w:szCs w:val="18"/>
    </w:rPr>
  </w:style>
  <w:style w:type="character" w:customStyle="1" w:styleId="1Char">
    <w:name w:val="标题 1 Char"/>
    <w:basedOn w:val="a0"/>
    <w:link w:val="1"/>
    <w:uiPriority w:val="9"/>
    <w:rsid w:val="00F04629"/>
    <w:rPr>
      <w:rFonts w:ascii="宋体" w:eastAsia="宋体" w:hAnsi="宋体" w:cs="宋体"/>
      <w:b/>
      <w:bCs/>
      <w:kern w:val="36"/>
      <w:sz w:val="48"/>
      <w:szCs w:val="48"/>
    </w:rPr>
  </w:style>
  <w:style w:type="character" w:customStyle="1" w:styleId="font">
    <w:name w:val="font"/>
    <w:basedOn w:val="a0"/>
    <w:rsid w:val="00F04629"/>
  </w:style>
  <w:style w:type="character" w:customStyle="1" w:styleId="bigger">
    <w:name w:val="bigger"/>
    <w:basedOn w:val="a0"/>
    <w:rsid w:val="00F04629"/>
  </w:style>
  <w:style w:type="character" w:customStyle="1" w:styleId="medium">
    <w:name w:val="medium"/>
    <w:basedOn w:val="a0"/>
    <w:rsid w:val="00F04629"/>
  </w:style>
  <w:style w:type="character" w:customStyle="1" w:styleId="smaller">
    <w:name w:val="smaller"/>
    <w:basedOn w:val="a0"/>
    <w:rsid w:val="00F04629"/>
  </w:style>
  <w:style w:type="character" w:customStyle="1" w:styleId="gwdsmore">
    <w:name w:val="gwds_more"/>
    <w:basedOn w:val="a0"/>
    <w:rsid w:val="00F04629"/>
  </w:style>
  <w:style w:type="paragraph" w:styleId="a5">
    <w:name w:val="Normal (Web)"/>
    <w:basedOn w:val="a"/>
    <w:uiPriority w:val="99"/>
    <w:semiHidden/>
    <w:unhideWhenUsed/>
    <w:rsid w:val="00F04629"/>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F04629"/>
  </w:style>
  <w:style w:type="paragraph" w:styleId="a6">
    <w:name w:val="Balloon Text"/>
    <w:basedOn w:val="a"/>
    <w:link w:val="Char1"/>
    <w:uiPriority w:val="99"/>
    <w:semiHidden/>
    <w:unhideWhenUsed/>
    <w:rsid w:val="00F04629"/>
    <w:rPr>
      <w:sz w:val="18"/>
      <w:szCs w:val="18"/>
    </w:rPr>
  </w:style>
  <w:style w:type="character" w:customStyle="1" w:styleId="Char1">
    <w:name w:val="批注框文本 Char"/>
    <w:basedOn w:val="a0"/>
    <w:link w:val="a6"/>
    <w:uiPriority w:val="99"/>
    <w:semiHidden/>
    <w:rsid w:val="00F04629"/>
    <w:rPr>
      <w:sz w:val="18"/>
      <w:szCs w:val="18"/>
    </w:rPr>
  </w:style>
  <w:style w:type="character" w:styleId="a7">
    <w:name w:val="Hyperlink"/>
    <w:basedOn w:val="a0"/>
    <w:uiPriority w:val="99"/>
    <w:unhideWhenUsed/>
    <w:rsid w:val="00B353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46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629"/>
    <w:rPr>
      <w:sz w:val="18"/>
      <w:szCs w:val="18"/>
    </w:rPr>
  </w:style>
  <w:style w:type="paragraph" w:styleId="a4">
    <w:name w:val="footer"/>
    <w:basedOn w:val="a"/>
    <w:link w:val="Char0"/>
    <w:uiPriority w:val="99"/>
    <w:unhideWhenUsed/>
    <w:rsid w:val="00F04629"/>
    <w:pPr>
      <w:tabs>
        <w:tab w:val="center" w:pos="4153"/>
        <w:tab w:val="right" w:pos="8306"/>
      </w:tabs>
      <w:snapToGrid w:val="0"/>
      <w:jc w:val="left"/>
    </w:pPr>
    <w:rPr>
      <w:sz w:val="18"/>
      <w:szCs w:val="18"/>
    </w:rPr>
  </w:style>
  <w:style w:type="character" w:customStyle="1" w:styleId="Char0">
    <w:name w:val="页脚 Char"/>
    <w:basedOn w:val="a0"/>
    <w:link w:val="a4"/>
    <w:uiPriority w:val="99"/>
    <w:rsid w:val="00F04629"/>
    <w:rPr>
      <w:sz w:val="18"/>
      <w:szCs w:val="18"/>
    </w:rPr>
  </w:style>
  <w:style w:type="character" w:customStyle="1" w:styleId="1Char">
    <w:name w:val="标题 1 Char"/>
    <w:basedOn w:val="a0"/>
    <w:link w:val="1"/>
    <w:uiPriority w:val="9"/>
    <w:rsid w:val="00F04629"/>
    <w:rPr>
      <w:rFonts w:ascii="宋体" w:eastAsia="宋体" w:hAnsi="宋体" w:cs="宋体"/>
      <w:b/>
      <w:bCs/>
      <w:kern w:val="36"/>
      <w:sz w:val="48"/>
      <w:szCs w:val="48"/>
    </w:rPr>
  </w:style>
  <w:style w:type="character" w:customStyle="1" w:styleId="font">
    <w:name w:val="font"/>
    <w:basedOn w:val="a0"/>
    <w:rsid w:val="00F04629"/>
  </w:style>
  <w:style w:type="character" w:customStyle="1" w:styleId="bigger">
    <w:name w:val="bigger"/>
    <w:basedOn w:val="a0"/>
    <w:rsid w:val="00F04629"/>
  </w:style>
  <w:style w:type="character" w:customStyle="1" w:styleId="medium">
    <w:name w:val="medium"/>
    <w:basedOn w:val="a0"/>
    <w:rsid w:val="00F04629"/>
  </w:style>
  <w:style w:type="character" w:customStyle="1" w:styleId="smaller">
    <w:name w:val="smaller"/>
    <w:basedOn w:val="a0"/>
    <w:rsid w:val="00F04629"/>
  </w:style>
  <w:style w:type="character" w:customStyle="1" w:styleId="gwdsmore">
    <w:name w:val="gwds_more"/>
    <w:basedOn w:val="a0"/>
    <w:rsid w:val="00F04629"/>
  </w:style>
  <w:style w:type="paragraph" w:styleId="a5">
    <w:name w:val="Normal (Web)"/>
    <w:basedOn w:val="a"/>
    <w:uiPriority w:val="99"/>
    <w:semiHidden/>
    <w:unhideWhenUsed/>
    <w:rsid w:val="00F04629"/>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F04629"/>
  </w:style>
  <w:style w:type="paragraph" w:styleId="a6">
    <w:name w:val="Balloon Text"/>
    <w:basedOn w:val="a"/>
    <w:link w:val="Char1"/>
    <w:uiPriority w:val="99"/>
    <w:semiHidden/>
    <w:unhideWhenUsed/>
    <w:rsid w:val="00F04629"/>
    <w:rPr>
      <w:sz w:val="18"/>
      <w:szCs w:val="18"/>
    </w:rPr>
  </w:style>
  <w:style w:type="character" w:customStyle="1" w:styleId="Char1">
    <w:name w:val="批注框文本 Char"/>
    <w:basedOn w:val="a0"/>
    <w:link w:val="a6"/>
    <w:uiPriority w:val="99"/>
    <w:semiHidden/>
    <w:rsid w:val="00F04629"/>
    <w:rPr>
      <w:sz w:val="18"/>
      <w:szCs w:val="18"/>
    </w:rPr>
  </w:style>
  <w:style w:type="character" w:styleId="a7">
    <w:name w:val="Hyperlink"/>
    <w:basedOn w:val="a0"/>
    <w:uiPriority w:val="99"/>
    <w:unhideWhenUsed/>
    <w:rsid w:val="00B35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71086">
      <w:bodyDiv w:val="1"/>
      <w:marLeft w:val="0"/>
      <w:marRight w:val="0"/>
      <w:marTop w:val="0"/>
      <w:marBottom w:val="0"/>
      <w:divBdr>
        <w:top w:val="none" w:sz="0" w:space="0" w:color="auto"/>
        <w:left w:val="none" w:sz="0" w:space="0" w:color="auto"/>
        <w:bottom w:val="none" w:sz="0" w:space="0" w:color="auto"/>
        <w:right w:val="none" w:sz="0" w:space="0" w:color="auto"/>
      </w:divBdr>
      <w:divsChild>
        <w:div w:id="887451975">
          <w:marLeft w:val="0"/>
          <w:marRight w:val="0"/>
          <w:marTop w:val="0"/>
          <w:marBottom w:val="0"/>
          <w:divBdr>
            <w:top w:val="none" w:sz="0" w:space="0" w:color="auto"/>
            <w:left w:val="none" w:sz="0" w:space="0" w:color="auto"/>
            <w:bottom w:val="single" w:sz="6" w:space="0" w:color="DCDCDC"/>
            <w:right w:val="none" w:sz="0" w:space="0" w:color="auto"/>
          </w:divBdr>
          <w:divsChild>
            <w:div w:id="1043091052">
              <w:marLeft w:val="0"/>
              <w:marRight w:val="0"/>
              <w:marTop w:val="0"/>
              <w:marBottom w:val="0"/>
              <w:divBdr>
                <w:top w:val="none" w:sz="0" w:space="0" w:color="auto"/>
                <w:left w:val="none" w:sz="0" w:space="0" w:color="auto"/>
                <w:bottom w:val="none" w:sz="0" w:space="0" w:color="auto"/>
                <w:right w:val="none" w:sz="0" w:space="0" w:color="auto"/>
              </w:divBdr>
              <w:divsChild>
                <w:div w:id="857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8179">
          <w:marLeft w:val="0"/>
          <w:marRight w:val="0"/>
          <w:marTop w:val="0"/>
          <w:marBottom w:val="0"/>
          <w:divBdr>
            <w:top w:val="none" w:sz="0" w:space="0" w:color="auto"/>
            <w:left w:val="none" w:sz="0" w:space="0" w:color="auto"/>
            <w:bottom w:val="none" w:sz="0" w:space="0" w:color="auto"/>
            <w:right w:val="none" w:sz="0" w:space="0" w:color="auto"/>
          </w:divBdr>
          <w:divsChild>
            <w:div w:id="441145695">
              <w:marLeft w:val="0"/>
              <w:marRight w:val="0"/>
              <w:marTop w:val="0"/>
              <w:marBottom w:val="0"/>
              <w:divBdr>
                <w:top w:val="none" w:sz="0" w:space="0" w:color="auto"/>
                <w:left w:val="none" w:sz="0" w:space="0" w:color="auto"/>
                <w:bottom w:val="none" w:sz="0" w:space="0" w:color="auto"/>
                <w:right w:val="none" w:sz="0" w:space="0" w:color="auto"/>
              </w:divBdr>
              <w:divsChild>
                <w:div w:id="1530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xinwen/2022-01/18/content_5669161.htm?jump=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黄海斌</dc:creator>
  <cp:keywords/>
  <dc:description/>
  <cp:lastModifiedBy>黄海斌</cp:lastModifiedBy>
  <cp:revision>2</cp:revision>
  <dcterms:created xsi:type="dcterms:W3CDTF">2022-03-09T01:34:00Z</dcterms:created>
  <dcterms:modified xsi:type="dcterms:W3CDTF">2022-03-09T01:37:00Z</dcterms:modified>
</cp:coreProperties>
</file>