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6A" w:rsidRDefault="00F4126A" w:rsidP="00F4126A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微软雅黑" w:eastAsia="微软雅黑" w:hAnsi="微软雅黑"/>
          <w:color w:val="2B2B2B"/>
        </w:rPr>
      </w:pPr>
      <w:r>
        <w:rPr>
          <w:rFonts w:ascii="微软雅黑" w:eastAsia="微软雅黑" w:hAnsi="微软雅黑" w:hint="eastAsia"/>
          <w:color w:val="2B2B2B"/>
        </w:rPr>
        <w:t>新华社北京5月10日电</w:t>
      </w:r>
    </w:p>
    <w:p w:rsidR="00F4126A" w:rsidRDefault="00F4126A" w:rsidP="00F4126A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jc w:val="center"/>
        <w:rPr>
          <w:rFonts w:ascii="微软雅黑" w:eastAsia="微软雅黑" w:hAnsi="微软雅黑" w:hint="eastAsia"/>
          <w:color w:val="2B2B2B"/>
        </w:rPr>
      </w:pPr>
      <w:bookmarkStart w:id="0" w:name="_GoBack"/>
      <w:r>
        <w:rPr>
          <w:rStyle w:val="a6"/>
          <w:rFonts w:ascii="微软雅黑" w:eastAsia="微软雅黑" w:hAnsi="微软雅黑" w:hint="eastAsia"/>
          <w:color w:val="000080"/>
        </w:rPr>
        <w:t>习近平给《文史哲》编辑部全体编辑人员的回信</w:t>
      </w:r>
      <w:bookmarkEnd w:id="0"/>
    </w:p>
    <w:p w:rsidR="00F4126A" w:rsidRDefault="00F4126A" w:rsidP="00F4126A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>《文史哲》编辑部的同志们：</w:t>
      </w:r>
    </w:p>
    <w:p w:rsidR="00F4126A" w:rsidRDefault="00F4126A" w:rsidP="00F4126A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你们好！来信收悉。《文史哲》创刊70年来，在党的领导下，几代编辑人员守正创新、薪火相传，在弘扬中华文明、繁荣学术研究等方面做了大量工作，在国内外赢得一定声誉，你们付出的努力值得肯定。</w:t>
      </w:r>
    </w:p>
    <w:p w:rsidR="00F4126A" w:rsidRDefault="00F4126A" w:rsidP="00F4126A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增强做中国人的骨气和底气，让世界更好认识中国、了解中国，需要深入理解中华文明，从历史和现实、理论和实践相结合的角度深入阐释如何更好坚持中国道路、弘扬中国精神、凝聚中国力量。回答好这一重大课题，需要广大哲学社会科学工作者共同努力，在新的时代条件下推动中华优秀传统文化创造性转化、创新性发展。高品质的学术期刊就是要坚守初心、引领创新，展示高水平研究成果，支持优秀学术人才成长，促进中外学术交流。希望你们再接再厉，把刊物办得更好。</w:t>
      </w:r>
    </w:p>
    <w:p w:rsidR="00F4126A" w:rsidRDefault="00F4126A" w:rsidP="00F4126A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jc w:val="righ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>习近平</w:t>
      </w:r>
    </w:p>
    <w:p w:rsidR="00F4126A" w:rsidRDefault="00F4126A" w:rsidP="00F4126A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jc w:val="righ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>2021年5月9日</w:t>
      </w:r>
    </w:p>
    <w:p w:rsidR="001009E8" w:rsidRPr="00F4126A" w:rsidRDefault="001009E8"/>
    <w:sectPr w:rsidR="001009E8" w:rsidRPr="00F4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DC" w:rsidRDefault="008657DC" w:rsidP="00F4126A">
      <w:r>
        <w:separator/>
      </w:r>
    </w:p>
  </w:endnote>
  <w:endnote w:type="continuationSeparator" w:id="0">
    <w:p w:rsidR="008657DC" w:rsidRDefault="008657DC" w:rsidP="00F4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DC" w:rsidRDefault="008657DC" w:rsidP="00F4126A">
      <w:r>
        <w:separator/>
      </w:r>
    </w:p>
  </w:footnote>
  <w:footnote w:type="continuationSeparator" w:id="0">
    <w:p w:rsidR="008657DC" w:rsidRDefault="008657DC" w:rsidP="00F4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60"/>
    <w:rsid w:val="001009E8"/>
    <w:rsid w:val="008657DC"/>
    <w:rsid w:val="009C2C60"/>
    <w:rsid w:val="00F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2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1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1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2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1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1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黄海斌</dc:creator>
  <cp:keywords/>
  <dc:description/>
  <cp:lastModifiedBy>黄海斌</cp:lastModifiedBy>
  <cp:revision>2</cp:revision>
  <dcterms:created xsi:type="dcterms:W3CDTF">2021-05-17T03:59:00Z</dcterms:created>
  <dcterms:modified xsi:type="dcterms:W3CDTF">2021-05-17T03:59:00Z</dcterms:modified>
</cp:coreProperties>
</file>